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7D" w:rsidRDefault="00D05C8C" w:rsidP="00D05C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textWrapping" w:clear="all"/>
      </w:r>
    </w:p>
    <w:p w:rsidR="00A7477D" w:rsidRPr="00F8476D" w:rsidRDefault="00A7477D">
      <w:pPr>
        <w:jc w:val="both"/>
        <w:rPr>
          <w:rFonts w:ascii="Book Antiqua" w:hAnsi="Book Antiqua" w:cs="Arial"/>
          <w:sz w:val="24"/>
          <w:szCs w:val="24"/>
        </w:rPr>
      </w:pPr>
    </w:p>
    <w:p w:rsidR="00EE0EB4" w:rsidRPr="00F8476D" w:rsidRDefault="00EE0EB4">
      <w:pPr>
        <w:pStyle w:val="Titolo1"/>
        <w:ind w:firstLine="0"/>
        <w:rPr>
          <w:rFonts w:ascii="Book Antiqua" w:hAnsi="Book Antiqua"/>
          <w:i w:val="0"/>
          <w:iCs w:val="0"/>
          <w:sz w:val="24"/>
          <w:szCs w:val="24"/>
        </w:rPr>
      </w:pPr>
    </w:p>
    <w:p w:rsidR="00A7477D" w:rsidRPr="007A7579" w:rsidRDefault="00A7477D">
      <w:pPr>
        <w:pStyle w:val="Titolo1"/>
        <w:ind w:firstLine="0"/>
        <w:rPr>
          <w:rFonts w:ascii="Book Antiqua" w:hAnsi="Book Antiqua"/>
          <w:iCs w:val="0"/>
          <w:sz w:val="24"/>
          <w:szCs w:val="24"/>
        </w:rPr>
      </w:pPr>
      <w:r w:rsidRPr="007A7579">
        <w:rPr>
          <w:rFonts w:ascii="Book Antiqua" w:hAnsi="Book Antiqua"/>
          <w:iCs w:val="0"/>
          <w:sz w:val="24"/>
          <w:szCs w:val="24"/>
        </w:rPr>
        <w:t xml:space="preserve">Verbale </w:t>
      </w:r>
      <w:r w:rsidR="0076221B" w:rsidRPr="007A7579">
        <w:rPr>
          <w:rFonts w:ascii="Book Antiqua" w:hAnsi="Book Antiqua"/>
          <w:iCs w:val="0"/>
          <w:sz w:val="24"/>
          <w:szCs w:val="24"/>
        </w:rPr>
        <w:t xml:space="preserve">n. </w:t>
      </w:r>
      <w:r w:rsidR="00763240" w:rsidRPr="007A7579">
        <w:rPr>
          <w:rFonts w:ascii="Book Antiqua" w:hAnsi="Book Antiqua"/>
          <w:iCs w:val="0"/>
          <w:sz w:val="24"/>
          <w:szCs w:val="24"/>
        </w:rPr>
        <w:t xml:space="preserve"> </w:t>
      </w:r>
      <w:bookmarkStart w:id="0" w:name="_GoBack"/>
      <w:bookmarkEnd w:id="0"/>
      <w:r w:rsidR="007A7579" w:rsidRPr="007A7579">
        <w:rPr>
          <w:rFonts w:ascii="Book Antiqua" w:hAnsi="Book Antiqua"/>
          <w:iCs w:val="0"/>
          <w:sz w:val="24"/>
          <w:szCs w:val="24"/>
        </w:rPr>
        <w:t xml:space="preserve"> </w:t>
      </w:r>
      <w:r w:rsidR="00D36072" w:rsidRPr="007A7579">
        <w:rPr>
          <w:rFonts w:ascii="Book Antiqua" w:hAnsi="Book Antiqua"/>
          <w:iCs w:val="0"/>
          <w:sz w:val="24"/>
          <w:szCs w:val="24"/>
        </w:rPr>
        <w:t xml:space="preserve">  </w:t>
      </w:r>
      <w:r w:rsidRPr="007A7579">
        <w:rPr>
          <w:rFonts w:ascii="Book Antiqua" w:hAnsi="Book Antiqua"/>
          <w:iCs w:val="0"/>
          <w:sz w:val="24"/>
          <w:szCs w:val="24"/>
        </w:rPr>
        <w:t>del</w:t>
      </w:r>
      <w:r w:rsidR="0076221B" w:rsidRPr="007A7579">
        <w:rPr>
          <w:rFonts w:ascii="Book Antiqua" w:hAnsi="Book Antiqua"/>
          <w:iCs w:val="0"/>
          <w:sz w:val="24"/>
          <w:szCs w:val="24"/>
        </w:rPr>
        <w:t xml:space="preserve"> </w:t>
      </w:r>
      <w:r w:rsidR="007A7579" w:rsidRPr="007A7579">
        <w:rPr>
          <w:rFonts w:ascii="Book Antiqua" w:hAnsi="Book Antiqua"/>
          <w:iCs w:val="0"/>
          <w:sz w:val="24"/>
          <w:szCs w:val="24"/>
        </w:rPr>
        <w:t xml:space="preserve"> </w:t>
      </w:r>
    </w:p>
    <w:p w:rsidR="00A7477D" w:rsidRPr="00F8476D" w:rsidRDefault="00A7477D">
      <w:pPr>
        <w:rPr>
          <w:rFonts w:ascii="Book Antiqua" w:hAnsi="Book Antiqua" w:cs="Arial"/>
          <w:sz w:val="24"/>
          <w:szCs w:val="24"/>
        </w:rPr>
      </w:pPr>
    </w:p>
    <w:p w:rsidR="00A7477D" w:rsidRPr="00F8476D" w:rsidRDefault="00A7477D">
      <w:pPr>
        <w:ind w:firstLine="284"/>
        <w:jc w:val="both"/>
        <w:rPr>
          <w:rFonts w:ascii="Book Antiqua" w:hAnsi="Book Antiqua" w:cs="Arial"/>
          <w:sz w:val="24"/>
          <w:szCs w:val="24"/>
        </w:rPr>
      </w:pPr>
    </w:p>
    <w:p w:rsidR="00A7477D" w:rsidRPr="00F8476D" w:rsidRDefault="00A7477D" w:rsidP="00B92146">
      <w:pPr>
        <w:pStyle w:val="Titolo3"/>
        <w:spacing w:after="120"/>
        <w:ind w:left="0"/>
        <w:jc w:val="center"/>
        <w:rPr>
          <w:rFonts w:ascii="Book Antiqua" w:hAnsi="Book Antiqua" w:cs="Arial"/>
          <w:sz w:val="24"/>
          <w:szCs w:val="24"/>
        </w:rPr>
      </w:pPr>
      <w:r w:rsidRPr="00F8476D">
        <w:rPr>
          <w:rFonts w:ascii="Book Antiqua" w:hAnsi="Book Antiqua" w:cs="Arial"/>
          <w:sz w:val="24"/>
          <w:szCs w:val="24"/>
        </w:rPr>
        <w:t>VERIF</w:t>
      </w:r>
      <w:r w:rsidR="00B92146">
        <w:rPr>
          <w:rFonts w:ascii="Book Antiqua" w:hAnsi="Book Antiqua" w:cs="Arial"/>
          <w:sz w:val="24"/>
          <w:szCs w:val="24"/>
        </w:rPr>
        <w:t>ICA DI CASSA E DELLA CONTABILITÀ</w:t>
      </w:r>
      <w:r w:rsidRPr="00F8476D">
        <w:rPr>
          <w:rFonts w:ascii="Book Antiqua" w:hAnsi="Book Antiqua" w:cs="Arial"/>
          <w:sz w:val="24"/>
          <w:szCs w:val="24"/>
        </w:rPr>
        <w:t xml:space="preserve"> ECONOMALE</w:t>
      </w:r>
    </w:p>
    <w:p w:rsidR="00250C13" w:rsidRPr="00710498" w:rsidRDefault="00250C13" w:rsidP="00250C13">
      <w:pPr>
        <w:spacing w:after="120"/>
        <w:jc w:val="both"/>
        <w:rPr>
          <w:rFonts w:ascii="Book Antiqua" w:hAnsi="Book Antiqua" w:cs="Arial"/>
          <w:sz w:val="24"/>
          <w:szCs w:val="24"/>
        </w:rPr>
      </w:pPr>
      <w:r w:rsidRPr="00710498">
        <w:rPr>
          <w:rFonts w:ascii="Book Antiqua" w:hAnsi="Book Antiqua" w:cs="Arial"/>
          <w:sz w:val="24"/>
          <w:szCs w:val="24"/>
        </w:rPr>
        <w:t xml:space="preserve">Si è riunito in data odierna il Collegio dei Revisori del Comune di </w:t>
      </w:r>
      <w:proofErr w:type="spellStart"/>
      <w:r w:rsidR="00710498" w:rsidRPr="00710498">
        <w:rPr>
          <w:rFonts w:ascii="Book Antiqua" w:hAnsi="Book Antiqua" w:cs="Arial"/>
          <w:sz w:val="24"/>
          <w:szCs w:val="24"/>
        </w:rPr>
        <w:t>………</w:t>
      </w:r>
      <w:proofErr w:type="spellEnd"/>
      <w:r w:rsidR="00710498" w:rsidRPr="00710498">
        <w:rPr>
          <w:rFonts w:ascii="Book Antiqua" w:hAnsi="Book Antiqua" w:cs="Arial"/>
          <w:sz w:val="24"/>
          <w:szCs w:val="24"/>
        </w:rPr>
        <w:t>..</w:t>
      </w:r>
      <w:r w:rsidRPr="00710498">
        <w:rPr>
          <w:rFonts w:ascii="Book Antiqua" w:hAnsi="Book Antiqua" w:cs="Arial"/>
          <w:sz w:val="24"/>
          <w:szCs w:val="24"/>
        </w:rPr>
        <w:t xml:space="preserve">, nominato con deliberazione di C.C. n. </w:t>
      </w:r>
      <w:proofErr w:type="spellStart"/>
      <w:r w:rsidR="00710498" w:rsidRPr="00710498">
        <w:rPr>
          <w:rFonts w:ascii="Book Antiqua" w:hAnsi="Book Antiqua" w:cs="Arial"/>
          <w:sz w:val="24"/>
          <w:szCs w:val="24"/>
        </w:rPr>
        <w:t>……</w:t>
      </w:r>
      <w:proofErr w:type="spellEnd"/>
      <w:r w:rsidRPr="00710498">
        <w:rPr>
          <w:rFonts w:ascii="Book Antiqua" w:hAnsi="Book Antiqua" w:cs="Arial"/>
          <w:sz w:val="24"/>
          <w:szCs w:val="24"/>
        </w:rPr>
        <w:t xml:space="preserve"> del </w:t>
      </w:r>
      <w:proofErr w:type="spellStart"/>
      <w:r w:rsidR="00710498" w:rsidRPr="00710498">
        <w:rPr>
          <w:rFonts w:ascii="Book Antiqua" w:hAnsi="Book Antiqua" w:cs="Arial"/>
          <w:sz w:val="24"/>
          <w:szCs w:val="24"/>
        </w:rPr>
        <w:t>………</w:t>
      </w:r>
      <w:proofErr w:type="spellEnd"/>
      <w:r w:rsidR="00710498" w:rsidRPr="00710498">
        <w:rPr>
          <w:rFonts w:ascii="Book Antiqua" w:hAnsi="Book Antiqua" w:cs="Arial"/>
          <w:sz w:val="24"/>
          <w:szCs w:val="24"/>
        </w:rPr>
        <w:t>..</w:t>
      </w:r>
      <w:r w:rsidRPr="00710498">
        <w:rPr>
          <w:rFonts w:ascii="Book Antiqua" w:hAnsi="Book Antiqua" w:cs="Arial"/>
          <w:sz w:val="24"/>
          <w:szCs w:val="24"/>
        </w:rPr>
        <w:t xml:space="preserve">. </w:t>
      </w:r>
    </w:p>
    <w:p w:rsidR="00250C13" w:rsidRPr="00710498" w:rsidRDefault="00250C13" w:rsidP="00250C13">
      <w:pPr>
        <w:spacing w:after="120"/>
        <w:jc w:val="both"/>
        <w:rPr>
          <w:rFonts w:ascii="Book Antiqua" w:hAnsi="Book Antiqua" w:cs="Arial"/>
          <w:sz w:val="24"/>
          <w:szCs w:val="24"/>
        </w:rPr>
      </w:pPr>
      <w:r w:rsidRPr="00710498">
        <w:rPr>
          <w:rFonts w:ascii="Book Antiqua" w:hAnsi="Book Antiqua" w:cs="Arial"/>
          <w:sz w:val="24"/>
          <w:szCs w:val="24"/>
        </w:rPr>
        <w:t xml:space="preserve">Il Collegio è presente </w:t>
      </w:r>
      <w:r w:rsidR="002540B6" w:rsidRPr="00710498">
        <w:rPr>
          <w:rFonts w:ascii="Book Antiqua" w:hAnsi="Book Antiqua" w:cs="Arial"/>
          <w:sz w:val="24"/>
          <w:szCs w:val="24"/>
        </w:rPr>
        <w:t>nelle</w:t>
      </w:r>
      <w:r w:rsidRPr="00710498">
        <w:rPr>
          <w:rFonts w:ascii="Book Antiqua" w:hAnsi="Book Antiqua" w:cs="Arial"/>
          <w:sz w:val="24"/>
          <w:szCs w:val="24"/>
        </w:rPr>
        <w:t xml:space="preserve"> persone di:</w:t>
      </w:r>
    </w:p>
    <w:p w:rsidR="00250C13" w:rsidRPr="00710498" w:rsidRDefault="00710498" w:rsidP="00250C13">
      <w:pPr>
        <w:numPr>
          <w:ilvl w:val="0"/>
          <w:numId w:val="27"/>
        </w:numPr>
        <w:spacing w:after="120"/>
        <w:jc w:val="both"/>
        <w:rPr>
          <w:rFonts w:ascii="Book Antiqua" w:hAnsi="Book Antiqua" w:cs="Arial"/>
          <w:sz w:val="24"/>
          <w:szCs w:val="24"/>
        </w:rPr>
      </w:pPr>
      <w:r w:rsidRPr="00710498">
        <w:rPr>
          <w:rFonts w:ascii="Book Antiqua" w:hAnsi="Book Antiqua" w:cs="Arial"/>
          <w:sz w:val="24"/>
          <w:szCs w:val="24"/>
        </w:rPr>
        <w:t xml:space="preserve"> </w:t>
      </w:r>
      <w:r w:rsidRPr="00710498">
        <w:rPr>
          <w:rFonts w:ascii="Book Antiqua" w:hAnsi="Book Antiqua" w:cs="Arial"/>
          <w:sz w:val="24"/>
          <w:szCs w:val="24"/>
        </w:rPr>
        <w:tab/>
      </w:r>
      <w:r w:rsidRPr="00710498">
        <w:rPr>
          <w:rFonts w:ascii="Book Antiqua" w:hAnsi="Book Antiqua" w:cs="Arial"/>
          <w:sz w:val="24"/>
          <w:szCs w:val="24"/>
        </w:rPr>
        <w:tab/>
      </w:r>
      <w:r w:rsidRPr="00710498">
        <w:rPr>
          <w:rFonts w:ascii="Book Antiqua" w:hAnsi="Book Antiqua" w:cs="Arial"/>
          <w:sz w:val="24"/>
          <w:szCs w:val="24"/>
        </w:rPr>
        <w:tab/>
      </w:r>
      <w:r w:rsidR="00250C13" w:rsidRPr="00710498">
        <w:rPr>
          <w:rFonts w:ascii="Book Antiqua" w:hAnsi="Book Antiqua" w:cs="Arial"/>
          <w:sz w:val="24"/>
          <w:szCs w:val="24"/>
        </w:rPr>
        <w:t xml:space="preserve"> </w:t>
      </w:r>
      <w:r w:rsidR="00250C13" w:rsidRPr="00710498">
        <w:rPr>
          <w:rFonts w:ascii="Book Antiqua" w:hAnsi="Book Antiqua" w:cs="Arial"/>
          <w:sz w:val="24"/>
          <w:szCs w:val="24"/>
        </w:rPr>
        <w:tab/>
        <w:t>– presidente</w:t>
      </w:r>
    </w:p>
    <w:p w:rsidR="00B60D78" w:rsidRPr="00710498" w:rsidRDefault="00710498" w:rsidP="00B60D78">
      <w:pPr>
        <w:numPr>
          <w:ilvl w:val="0"/>
          <w:numId w:val="27"/>
        </w:numPr>
        <w:spacing w:after="120"/>
        <w:jc w:val="both"/>
        <w:rPr>
          <w:rFonts w:ascii="Book Antiqua" w:hAnsi="Book Antiqua" w:cs="Arial"/>
          <w:sz w:val="24"/>
          <w:szCs w:val="24"/>
        </w:rPr>
      </w:pPr>
      <w:r w:rsidRPr="00710498">
        <w:rPr>
          <w:rFonts w:ascii="Book Antiqua" w:hAnsi="Book Antiqua" w:cs="Arial"/>
          <w:sz w:val="24"/>
          <w:szCs w:val="24"/>
        </w:rPr>
        <w:tab/>
      </w:r>
      <w:r w:rsidRPr="00710498">
        <w:rPr>
          <w:rFonts w:ascii="Book Antiqua" w:hAnsi="Book Antiqua" w:cs="Arial"/>
          <w:sz w:val="24"/>
          <w:szCs w:val="24"/>
        </w:rPr>
        <w:tab/>
      </w:r>
      <w:r w:rsidRPr="00710498">
        <w:rPr>
          <w:rFonts w:ascii="Book Antiqua" w:hAnsi="Book Antiqua" w:cs="Arial"/>
          <w:sz w:val="24"/>
          <w:szCs w:val="24"/>
        </w:rPr>
        <w:tab/>
      </w:r>
      <w:r w:rsidR="00B60D78" w:rsidRPr="00710498">
        <w:rPr>
          <w:rFonts w:ascii="Book Antiqua" w:hAnsi="Book Antiqua" w:cs="Arial"/>
          <w:sz w:val="24"/>
          <w:szCs w:val="24"/>
        </w:rPr>
        <w:tab/>
        <w:t>– componente</w:t>
      </w:r>
    </w:p>
    <w:p w:rsidR="00136E83" w:rsidRPr="00710498" w:rsidRDefault="00136E83" w:rsidP="00710498">
      <w:pPr>
        <w:pStyle w:val="Paragrafoelenco"/>
        <w:numPr>
          <w:ilvl w:val="0"/>
          <w:numId w:val="27"/>
        </w:numPr>
        <w:tabs>
          <w:tab w:val="clear" w:pos="360"/>
          <w:tab w:val="num" w:pos="1776"/>
        </w:tabs>
        <w:spacing w:after="240"/>
        <w:ind w:left="1776" w:hanging="1776"/>
        <w:jc w:val="both"/>
        <w:rPr>
          <w:rFonts w:ascii="Book Antiqua" w:hAnsi="Book Antiqua" w:cs="Arial"/>
          <w:sz w:val="24"/>
          <w:szCs w:val="24"/>
        </w:rPr>
      </w:pPr>
      <w:r w:rsidRPr="00710498">
        <w:rPr>
          <w:rFonts w:ascii="Book Antiqua" w:hAnsi="Book Antiqua" w:cs="Arial"/>
          <w:sz w:val="24"/>
          <w:szCs w:val="24"/>
        </w:rPr>
        <w:t xml:space="preserve"> </w:t>
      </w:r>
      <w:r w:rsidRPr="00710498">
        <w:rPr>
          <w:rFonts w:ascii="Book Antiqua" w:hAnsi="Book Antiqua" w:cs="Arial"/>
          <w:sz w:val="24"/>
          <w:szCs w:val="24"/>
        </w:rPr>
        <w:tab/>
      </w:r>
      <w:r w:rsidRPr="00710498">
        <w:rPr>
          <w:rFonts w:ascii="Book Antiqua" w:hAnsi="Book Antiqua" w:cs="Arial"/>
          <w:sz w:val="24"/>
          <w:szCs w:val="24"/>
        </w:rPr>
        <w:tab/>
        <w:t>– componente</w:t>
      </w:r>
    </w:p>
    <w:p w:rsidR="00710498" w:rsidRPr="00710498" w:rsidRDefault="00710498" w:rsidP="00250C13">
      <w:pPr>
        <w:spacing w:line="360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710498">
        <w:rPr>
          <w:rFonts w:ascii="Book Antiqua" w:hAnsi="Book Antiqua" w:cs="Arial"/>
          <w:i/>
          <w:sz w:val="24"/>
          <w:szCs w:val="24"/>
        </w:rPr>
        <w:t>(in caso di assenza di qualche componente, bisogna annotarlo, indicando la motivazione)</w:t>
      </w:r>
    </w:p>
    <w:p w:rsidR="00250C13" w:rsidRPr="00710498" w:rsidRDefault="00AE2210" w:rsidP="00250C13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710498">
        <w:rPr>
          <w:rFonts w:ascii="Book Antiqua" w:hAnsi="Book Antiqua" w:cs="Arial"/>
          <w:sz w:val="24"/>
          <w:szCs w:val="24"/>
        </w:rPr>
        <w:t>I Revisori incontrano l’Economo Comunale la Sig.</w:t>
      </w:r>
      <w:r w:rsidR="00032A94" w:rsidRPr="00710498">
        <w:rPr>
          <w:rFonts w:ascii="Book Antiqua" w:hAnsi="Book Antiqua" w:cs="Arial"/>
          <w:sz w:val="24"/>
          <w:szCs w:val="24"/>
        </w:rPr>
        <w:t xml:space="preserve">              </w:t>
      </w:r>
      <w:r w:rsidR="008C33FD" w:rsidRPr="00710498">
        <w:rPr>
          <w:rFonts w:ascii="Book Antiqua" w:hAnsi="Book Antiqua"/>
          <w:sz w:val="24"/>
          <w:szCs w:val="24"/>
        </w:rPr>
        <w:t xml:space="preserve">, per la consueta verifica di cassa trimestrale. </w:t>
      </w:r>
      <w:r w:rsidR="00C11721" w:rsidRPr="00710498">
        <w:rPr>
          <w:rFonts w:ascii="Book Antiqua" w:hAnsi="Book Antiqua" w:cs="Arial"/>
          <w:sz w:val="24"/>
          <w:szCs w:val="24"/>
        </w:rPr>
        <w:t>Si Procede all’esame della documentazione e si ri</w:t>
      </w:r>
      <w:r w:rsidR="00032A94" w:rsidRPr="00710498">
        <w:rPr>
          <w:rFonts w:ascii="Book Antiqua" w:hAnsi="Book Antiqua" w:cs="Arial"/>
          <w:sz w:val="24"/>
          <w:szCs w:val="24"/>
        </w:rPr>
        <w:t>ferisce</w:t>
      </w:r>
      <w:r w:rsidR="00C11721" w:rsidRPr="00710498">
        <w:rPr>
          <w:rFonts w:ascii="Book Antiqua" w:hAnsi="Book Antiqua" w:cs="Arial"/>
          <w:sz w:val="24"/>
          <w:szCs w:val="24"/>
        </w:rPr>
        <w:t xml:space="preserve"> che</w:t>
      </w:r>
      <w:r w:rsidR="00032A94" w:rsidRPr="00710498">
        <w:rPr>
          <w:rFonts w:ascii="Book Antiqua" w:hAnsi="Book Antiqua" w:cs="Arial"/>
          <w:sz w:val="24"/>
          <w:szCs w:val="24"/>
        </w:rPr>
        <w:t>, a norma di regolamento vigente (approvato con delibera di C.C. n.   del    ),</w:t>
      </w:r>
      <w:r w:rsidR="00C11721" w:rsidRPr="00710498">
        <w:rPr>
          <w:rFonts w:ascii="Book Antiqua" w:hAnsi="Book Antiqua" w:cs="Arial"/>
          <w:sz w:val="24"/>
          <w:szCs w:val="24"/>
        </w:rPr>
        <w:t xml:space="preserve"> a</w:t>
      </w:r>
      <w:r w:rsidR="00250C13" w:rsidRPr="00710498">
        <w:rPr>
          <w:rFonts w:ascii="Book Antiqua" w:hAnsi="Book Antiqua" w:cs="Arial"/>
          <w:sz w:val="24"/>
          <w:szCs w:val="24"/>
        </w:rPr>
        <w:t xml:space="preserve">ll’Economo viene riconosciuta una anticipazione di € </w:t>
      </w:r>
      <w:proofErr w:type="spellStart"/>
      <w:r w:rsidR="00032A94" w:rsidRPr="00710498">
        <w:rPr>
          <w:rFonts w:ascii="Book Antiqua" w:hAnsi="Book Antiqua" w:cs="Arial"/>
          <w:sz w:val="24"/>
          <w:szCs w:val="24"/>
        </w:rPr>
        <w:t>……</w:t>
      </w:r>
      <w:proofErr w:type="spellEnd"/>
      <w:r w:rsidR="00032A94" w:rsidRPr="00710498">
        <w:rPr>
          <w:rFonts w:ascii="Book Antiqua" w:hAnsi="Book Antiqua" w:cs="Arial"/>
          <w:sz w:val="24"/>
          <w:szCs w:val="24"/>
        </w:rPr>
        <w:t>.</w:t>
      </w:r>
      <w:r w:rsidR="00250C13" w:rsidRPr="00710498">
        <w:rPr>
          <w:rFonts w:ascii="Book Antiqua" w:hAnsi="Book Antiqua" w:cs="Arial"/>
          <w:sz w:val="24"/>
          <w:szCs w:val="24"/>
        </w:rPr>
        <w:t>, per far fronte alle proprie spese, che vengono rendicontate trimestralmente, o periodicamente al fine di ottenerne il reintegro</w:t>
      </w:r>
      <w:r w:rsidR="00B60D78" w:rsidRPr="00710498">
        <w:rPr>
          <w:rFonts w:ascii="Book Antiqua" w:hAnsi="Book Antiqua" w:cs="Arial"/>
          <w:sz w:val="24"/>
          <w:szCs w:val="24"/>
        </w:rPr>
        <w:t>.</w:t>
      </w:r>
    </w:p>
    <w:p w:rsidR="00032A94" w:rsidRPr="00710498" w:rsidRDefault="00032A94" w:rsidP="00032A94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710498">
        <w:rPr>
          <w:rFonts w:ascii="Book Antiqua" w:hAnsi="Book Antiqua"/>
          <w:sz w:val="24"/>
          <w:szCs w:val="24"/>
        </w:rPr>
        <w:t xml:space="preserve">La situazione periodica della gestione </w:t>
      </w:r>
      <w:proofErr w:type="spellStart"/>
      <w:r w:rsidRPr="00710498">
        <w:rPr>
          <w:rFonts w:ascii="Book Antiqua" w:hAnsi="Book Antiqua"/>
          <w:sz w:val="24"/>
          <w:szCs w:val="24"/>
        </w:rPr>
        <w:t>economale</w:t>
      </w:r>
      <w:proofErr w:type="spellEnd"/>
      <w:r w:rsidRPr="00710498">
        <w:rPr>
          <w:rFonts w:ascii="Book Antiqua" w:hAnsi="Book Antiqua"/>
          <w:sz w:val="24"/>
          <w:szCs w:val="24"/>
        </w:rPr>
        <w:t xml:space="preserve"> è la seguente:</w:t>
      </w:r>
    </w:p>
    <w:tbl>
      <w:tblPr>
        <w:tblpPr w:leftFromText="141" w:rightFromText="141" w:bottomFromText="200" w:vertAnchor="text" w:horzAnchor="margin" w:tblpY="134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5674"/>
        <w:gridCol w:w="1277"/>
        <w:gridCol w:w="1135"/>
      </w:tblGrid>
      <w:tr w:rsidR="00032A94" w:rsidRPr="00710498" w:rsidTr="00032A94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 w:cs="Arial"/>
                <w:sz w:val="24"/>
                <w:szCs w:val="24"/>
                <w:lang w:eastAsia="en-US"/>
              </w:rPr>
              <w:t>TIT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Entrata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Spesa</w:t>
            </w:r>
          </w:p>
        </w:tc>
      </w:tr>
      <w:tr w:rsidR="00032A94" w:rsidRPr="00710498" w:rsidTr="00032A94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 w:rsidP="00032A94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 w:cs="Arial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710498">
            <w:pPr>
              <w:spacing w:line="276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 xml:space="preserve"> Anticipazione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eastAsia="en-US"/>
              </w:rPr>
              <w:t>iniz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en-US"/>
              </w:rPr>
              <w:t>.</w:t>
            </w:r>
            <w:r w:rsidR="00032A94"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2017 </w:t>
            </w:r>
            <w:r w:rsidR="00032A94"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032A94"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delib</w:t>
            </w:r>
            <w:proofErr w:type="spellEnd"/>
            <w:r w:rsidR="00032A94"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. G.C. n.    del      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032A94" w:rsidRPr="00710498" w:rsidTr="00032A94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4" w:rsidRPr="00710498" w:rsidRDefault="00032A94" w:rsidP="00032A94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 w:cs="Arial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Reintegrazioni periodiche e rimborsi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032A94" w:rsidRPr="00710498" w:rsidTr="00032A94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 w:rsidP="00032A94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 w:cs="Arial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Quietanze entrate diverse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032A94" w:rsidRPr="00710498" w:rsidTr="00032A94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4" w:rsidRPr="00710498" w:rsidRDefault="00032A94" w:rsidP="00032A94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 w:cs="Arial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 w:rsidP="00032A94">
            <w:pPr>
              <w:spacing w:line="276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Quietanze spese del periodo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4" w:rsidRPr="00710498" w:rsidRDefault="00032A94">
            <w:pPr>
              <w:spacing w:line="276" w:lineRule="auto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032A94" w:rsidRPr="00710498" w:rsidTr="00032A94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32A94" w:rsidRPr="00710498" w:rsidTr="00032A94">
        <w:trPr>
          <w:trHeight w:val="360"/>
        </w:trPr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Saldo contabile di cassa odierno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94" w:rsidRPr="00710498" w:rsidRDefault="00710498">
            <w:pPr>
              <w:spacing w:line="276" w:lineRule="auto"/>
              <w:jc w:val="right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0,00</w:t>
            </w:r>
            <w:r w:rsidR="00032A94"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32A94" w:rsidRPr="00710498" w:rsidRDefault="00032A94" w:rsidP="00032A94">
      <w:pPr>
        <w:jc w:val="both"/>
        <w:rPr>
          <w:rFonts w:ascii="Book Antiqua" w:hAnsi="Book Antiqua"/>
          <w:sz w:val="24"/>
          <w:szCs w:val="24"/>
        </w:rPr>
      </w:pPr>
    </w:p>
    <w:p w:rsidR="00032A94" w:rsidRDefault="00032A94" w:rsidP="00032A94">
      <w:pPr>
        <w:jc w:val="both"/>
      </w:pPr>
    </w:p>
    <w:p w:rsidR="00032A94" w:rsidRDefault="00032A94" w:rsidP="00032A94">
      <w:pPr>
        <w:jc w:val="both"/>
      </w:pPr>
    </w:p>
    <w:p w:rsidR="00032A94" w:rsidRDefault="00032A94" w:rsidP="00032A94">
      <w:pPr>
        <w:jc w:val="both"/>
      </w:pPr>
    </w:p>
    <w:p w:rsidR="00032A94" w:rsidRDefault="00032A94" w:rsidP="00032A94">
      <w:pPr>
        <w:jc w:val="both"/>
      </w:pPr>
    </w:p>
    <w:p w:rsidR="00032A94" w:rsidRDefault="00032A94" w:rsidP="00032A94">
      <w:pPr>
        <w:jc w:val="both"/>
      </w:pPr>
    </w:p>
    <w:p w:rsidR="00032A94" w:rsidRDefault="00032A94" w:rsidP="00032A94">
      <w:pPr>
        <w:jc w:val="both"/>
      </w:pPr>
    </w:p>
    <w:p w:rsidR="00032A94" w:rsidRDefault="00032A94" w:rsidP="00032A94">
      <w:pPr>
        <w:jc w:val="both"/>
      </w:pPr>
    </w:p>
    <w:p w:rsidR="00032A94" w:rsidRDefault="00032A94" w:rsidP="00032A94">
      <w:pPr>
        <w:jc w:val="both"/>
      </w:pPr>
    </w:p>
    <w:p w:rsidR="00032A94" w:rsidRDefault="00032A94" w:rsidP="00032A94">
      <w:pPr>
        <w:jc w:val="both"/>
      </w:pPr>
    </w:p>
    <w:p w:rsidR="00032A94" w:rsidRDefault="00032A94" w:rsidP="00032A94">
      <w:pPr>
        <w:jc w:val="both"/>
      </w:pPr>
    </w:p>
    <w:p w:rsidR="00032A94" w:rsidRDefault="00032A94" w:rsidP="00032A94">
      <w:pPr>
        <w:jc w:val="both"/>
      </w:pPr>
    </w:p>
    <w:p w:rsidR="00032A94" w:rsidRPr="00710498" w:rsidRDefault="00032A94" w:rsidP="00032A94">
      <w:pPr>
        <w:jc w:val="both"/>
        <w:rPr>
          <w:rFonts w:ascii="Book Antiqua" w:hAnsi="Book Antiqua"/>
          <w:sz w:val="24"/>
          <w:szCs w:val="24"/>
        </w:rPr>
      </w:pPr>
      <w:r w:rsidRPr="00710498">
        <w:rPr>
          <w:rFonts w:ascii="Book Antiqua" w:hAnsi="Book Antiqua"/>
          <w:sz w:val="24"/>
          <w:szCs w:val="24"/>
        </w:rPr>
        <w:t>L’organo di revisione procede al riscontro del denaro in cassa:</w:t>
      </w:r>
    </w:p>
    <w:tbl>
      <w:tblPr>
        <w:tblW w:w="4110" w:type="dxa"/>
        <w:jc w:val="center"/>
        <w:tblInd w:w="3898" w:type="dxa"/>
        <w:tblCellMar>
          <w:left w:w="70" w:type="dxa"/>
          <w:right w:w="70" w:type="dxa"/>
        </w:tblCellMar>
        <w:tblLook w:val="04A0"/>
      </w:tblPr>
      <w:tblGrid>
        <w:gridCol w:w="1275"/>
        <w:gridCol w:w="1418"/>
        <w:gridCol w:w="1417"/>
      </w:tblGrid>
      <w:tr w:rsidR="00032A94" w:rsidRPr="00710498" w:rsidTr="00032A94">
        <w:trPr>
          <w:trHeight w:val="4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n. pezzi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taglio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Totale</w:t>
            </w:r>
          </w:p>
        </w:tc>
      </w:tr>
      <w:tr w:rsidR="00032A94" w:rsidRPr="00710498" w:rsidTr="00032A94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0,00</w:t>
            </w:r>
          </w:p>
        </w:tc>
      </w:tr>
      <w:tr w:rsidR="00032A94" w:rsidRPr="00710498" w:rsidTr="00032A94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 w:rsidP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 0,00</w:t>
            </w:r>
          </w:p>
        </w:tc>
      </w:tr>
      <w:tr w:rsidR="00032A94" w:rsidRPr="00710498" w:rsidTr="00032A94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0,00</w:t>
            </w:r>
          </w:p>
        </w:tc>
      </w:tr>
      <w:tr w:rsidR="00032A94" w:rsidRPr="00710498" w:rsidTr="00032A94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0,00</w:t>
            </w:r>
          </w:p>
        </w:tc>
      </w:tr>
      <w:tr w:rsidR="00032A94" w:rsidRPr="00710498" w:rsidTr="00032A94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0,00</w:t>
            </w:r>
          </w:p>
        </w:tc>
      </w:tr>
      <w:tr w:rsidR="00032A94" w:rsidRPr="00710498" w:rsidTr="00032A94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 w:rsidP="00032A94">
            <w:pPr>
              <w:spacing w:line="276" w:lineRule="auto"/>
              <w:jc w:val="right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sz w:val="24"/>
                <w:szCs w:val="24"/>
                <w:lang w:eastAsia="en-US"/>
              </w:rPr>
              <w:t>0,00</w:t>
            </w:r>
          </w:p>
        </w:tc>
      </w:tr>
      <w:tr w:rsidR="00032A94" w:rsidRPr="00710498" w:rsidTr="00032A94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Totali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94" w:rsidRPr="00710498" w:rsidRDefault="00032A94">
            <w:pPr>
              <w:spacing w:line="276" w:lineRule="auto"/>
              <w:jc w:val="right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 w:rsidRPr="00710498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032A94" w:rsidRPr="00710498" w:rsidRDefault="00032A94" w:rsidP="00032A94">
      <w:pPr>
        <w:spacing w:after="120"/>
        <w:jc w:val="both"/>
        <w:rPr>
          <w:rFonts w:ascii="Book Antiqua" w:hAnsi="Book Antiqua"/>
          <w:sz w:val="24"/>
          <w:szCs w:val="24"/>
        </w:rPr>
      </w:pPr>
    </w:p>
    <w:p w:rsidR="00032A94" w:rsidRPr="00710498" w:rsidRDefault="00032A94" w:rsidP="00032A94">
      <w:p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710498">
        <w:rPr>
          <w:rFonts w:ascii="Book Antiqua" w:hAnsi="Book Antiqua"/>
          <w:sz w:val="24"/>
          <w:szCs w:val="24"/>
        </w:rPr>
        <w:t xml:space="preserve">Si constata e riscontra l’esistenza di </w:t>
      </w:r>
      <w:r w:rsidRPr="00710498">
        <w:rPr>
          <w:rFonts w:ascii="Book Antiqua" w:hAnsi="Book Antiqua"/>
          <w:b/>
          <w:sz w:val="24"/>
          <w:szCs w:val="24"/>
        </w:rPr>
        <w:t xml:space="preserve">cassa al          , ore </w:t>
      </w:r>
      <w:r w:rsidR="00710498" w:rsidRPr="00710498">
        <w:rPr>
          <w:rFonts w:ascii="Book Antiqua" w:hAnsi="Book Antiqua"/>
          <w:b/>
          <w:sz w:val="24"/>
          <w:szCs w:val="24"/>
        </w:rPr>
        <w:t xml:space="preserve">     ,</w:t>
      </w:r>
      <w:r w:rsidRPr="00710498">
        <w:rPr>
          <w:rFonts w:ascii="Book Antiqua" w:hAnsi="Book Antiqua"/>
          <w:b/>
          <w:sz w:val="24"/>
          <w:szCs w:val="24"/>
        </w:rPr>
        <w:t xml:space="preserve">   pari ad €. </w:t>
      </w:r>
      <w:r w:rsidR="00710498" w:rsidRPr="00710498">
        <w:rPr>
          <w:rFonts w:ascii="Book Antiqua" w:hAnsi="Book Antiqua"/>
          <w:b/>
          <w:sz w:val="24"/>
          <w:szCs w:val="24"/>
        </w:rPr>
        <w:t xml:space="preserve">               </w:t>
      </w:r>
      <w:r w:rsidRPr="00710498">
        <w:rPr>
          <w:rFonts w:ascii="Book Antiqua" w:hAnsi="Book Antiqua"/>
          <w:b/>
          <w:sz w:val="24"/>
          <w:szCs w:val="24"/>
        </w:rPr>
        <w:t>.</w:t>
      </w:r>
    </w:p>
    <w:p w:rsidR="00250C13" w:rsidRPr="00F8476D" w:rsidRDefault="00250C13" w:rsidP="00250C13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F8476D">
        <w:rPr>
          <w:rFonts w:ascii="Book Antiqua" w:hAnsi="Book Antiqua" w:cs="Arial"/>
          <w:sz w:val="24"/>
          <w:szCs w:val="24"/>
        </w:rPr>
        <w:t>Alla luce di quanto sopra</w:t>
      </w:r>
      <w:r w:rsidR="00266F65">
        <w:rPr>
          <w:rFonts w:ascii="Book Antiqua" w:hAnsi="Book Antiqua" w:cs="Arial"/>
          <w:sz w:val="24"/>
          <w:szCs w:val="24"/>
        </w:rPr>
        <w:t>,</w:t>
      </w:r>
      <w:r w:rsidRPr="00F8476D">
        <w:rPr>
          <w:rFonts w:ascii="Book Antiqua" w:hAnsi="Book Antiqua" w:cs="Arial"/>
          <w:sz w:val="24"/>
          <w:szCs w:val="24"/>
        </w:rPr>
        <w:t xml:space="preserve"> il </w:t>
      </w:r>
      <w:r w:rsidRPr="00F8476D">
        <w:rPr>
          <w:rFonts w:ascii="Book Antiqua" w:hAnsi="Book Antiqua" w:cs="Arial"/>
          <w:b/>
          <w:bCs/>
          <w:sz w:val="24"/>
          <w:szCs w:val="24"/>
          <w:u w:val="single"/>
        </w:rPr>
        <w:t>Collegio attesta</w:t>
      </w:r>
      <w:r w:rsidRPr="00F8476D">
        <w:rPr>
          <w:rFonts w:ascii="Book Antiqua" w:hAnsi="Book Antiqua" w:cs="Arial"/>
          <w:sz w:val="24"/>
          <w:szCs w:val="24"/>
        </w:rPr>
        <w:t>:</w:t>
      </w:r>
    </w:p>
    <w:p w:rsidR="0009212C" w:rsidRPr="00F8476D" w:rsidRDefault="00266F65" w:rsidP="0009212C">
      <w:pPr>
        <w:numPr>
          <w:ilvl w:val="0"/>
          <w:numId w:val="26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</w:t>
      </w:r>
      <w:r w:rsidR="0009212C" w:rsidRPr="00F8476D">
        <w:rPr>
          <w:rFonts w:ascii="Book Antiqua" w:hAnsi="Book Antiqua" w:cs="Arial"/>
          <w:sz w:val="24"/>
          <w:szCs w:val="24"/>
        </w:rPr>
        <w:t>he</w:t>
      </w:r>
      <w:r w:rsidR="00AE2210">
        <w:rPr>
          <w:rFonts w:ascii="Book Antiqua" w:hAnsi="Book Antiqua" w:cs="Arial"/>
          <w:sz w:val="24"/>
          <w:szCs w:val="24"/>
        </w:rPr>
        <w:t xml:space="preserve"> </w:t>
      </w:r>
      <w:r w:rsidR="0009212C" w:rsidRPr="00F8476D">
        <w:rPr>
          <w:rFonts w:ascii="Book Antiqua" w:hAnsi="Book Antiqua" w:cs="Arial"/>
          <w:sz w:val="24"/>
          <w:szCs w:val="24"/>
        </w:rPr>
        <w:t>la contabilità viene tenuta in modo corretto ed ordinato, su un registro manuale;</w:t>
      </w:r>
    </w:p>
    <w:p w:rsidR="0009212C" w:rsidRDefault="00266F65" w:rsidP="0009212C">
      <w:pPr>
        <w:numPr>
          <w:ilvl w:val="0"/>
          <w:numId w:val="26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</w:t>
      </w:r>
      <w:r w:rsidR="0009212C" w:rsidRPr="00F8476D">
        <w:rPr>
          <w:rFonts w:ascii="Book Antiqua" w:hAnsi="Book Antiqua" w:cs="Arial"/>
          <w:sz w:val="24"/>
          <w:szCs w:val="24"/>
        </w:rPr>
        <w:t>he</w:t>
      </w:r>
      <w:r w:rsidR="00AE2210">
        <w:rPr>
          <w:rFonts w:ascii="Book Antiqua" w:hAnsi="Book Antiqua" w:cs="Arial"/>
          <w:sz w:val="24"/>
          <w:szCs w:val="24"/>
        </w:rPr>
        <w:t xml:space="preserve"> </w:t>
      </w:r>
      <w:r w:rsidR="0009212C" w:rsidRPr="00F8476D">
        <w:rPr>
          <w:rFonts w:ascii="Book Antiqua" w:hAnsi="Book Antiqua" w:cs="Arial"/>
          <w:sz w:val="24"/>
          <w:szCs w:val="24"/>
        </w:rPr>
        <w:t xml:space="preserve">la rendicontazione avviene su base trimestrale </w:t>
      </w:r>
      <w:r w:rsidR="00C11721">
        <w:rPr>
          <w:rFonts w:ascii="Book Antiqua" w:hAnsi="Book Antiqua" w:cs="Arial"/>
          <w:sz w:val="24"/>
          <w:szCs w:val="24"/>
        </w:rPr>
        <w:t xml:space="preserve">e/o periodicamente </w:t>
      </w:r>
      <w:r w:rsidR="0009212C" w:rsidRPr="00F8476D">
        <w:rPr>
          <w:rFonts w:ascii="Book Antiqua" w:hAnsi="Book Antiqua" w:cs="Arial"/>
          <w:sz w:val="24"/>
          <w:szCs w:val="24"/>
        </w:rPr>
        <w:t>con reintegro dell’anticipazione, come da Regolamento.</w:t>
      </w:r>
    </w:p>
    <w:p w:rsidR="00250C13" w:rsidRDefault="00266F65" w:rsidP="00B24D6C">
      <w:pPr>
        <w:numPr>
          <w:ilvl w:val="0"/>
          <w:numId w:val="26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</w:t>
      </w:r>
      <w:r w:rsidR="00250C13" w:rsidRPr="0009212C">
        <w:rPr>
          <w:rFonts w:ascii="Book Antiqua" w:hAnsi="Book Antiqua" w:cs="Arial"/>
          <w:sz w:val="24"/>
          <w:szCs w:val="24"/>
        </w:rPr>
        <w:t>he</w:t>
      </w:r>
      <w:r w:rsidR="00AE2210">
        <w:rPr>
          <w:rFonts w:ascii="Book Antiqua" w:hAnsi="Book Antiqua" w:cs="Arial"/>
          <w:sz w:val="24"/>
          <w:szCs w:val="24"/>
        </w:rPr>
        <w:t xml:space="preserve"> i</w:t>
      </w:r>
      <w:r w:rsidR="00250C13" w:rsidRPr="0009212C">
        <w:rPr>
          <w:rFonts w:ascii="Book Antiqua" w:hAnsi="Book Antiqua" w:cs="Arial"/>
          <w:sz w:val="24"/>
          <w:szCs w:val="24"/>
        </w:rPr>
        <w:t xml:space="preserve">l contante presente nella cassa economale in data odierna, </w:t>
      </w:r>
      <w:r w:rsidR="00250C13" w:rsidRPr="00986785">
        <w:rPr>
          <w:rFonts w:ascii="Book Antiqua" w:hAnsi="Book Antiqua" w:cs="Arial"/>
          <w:b/>
          <w:sz w:val="24"/>
          <w:szCs w:val="24"/>
        </w:rPr>
        <w:t>pari a €.</w:t>
      </w:r>
      <w:r w:rsidR="00C11721" w:rsidRPr="00986785">
        <w:rPr>
          <w:rFonts w:ascii="Book Antiqua" w:hAnsi="Book Antiqua" w:cs="Arial"/>
          <w:b/>
          <w:sz w:val="24"/>
          <w:szCs w:val="24"/>
        </w:rPr>
        <w:t xml:space="preserve"> </w:t>
      </w:r>
      <w:r w:rsidR="00710498">
        <w:rPr>
          <w:rFonts w:ascii="Book Antiqua" w:hAnsi="Book Antiqua" w:cs="Arial"/>
          <w:b/>
          <w:sz w:val="24"/>
          <w:szCs w:val="24"/>
        </w:rPr>
        <w:t xml:space="preserve"> </w:t>
      </w:r>
      <w:r w:rsidR="00250C13" w:rsidRPr="00986785">
        <w:rPr>
          <w:rFonts w:ascii="Book Antiqua" w:hAnsi="Book Antiqua" w:cs="Arial"/>
          <w:b/>
          <w:sz w:val="24"/>
          <w:szCs w:val="24"/>
        </w:rPr>
        <w:t>,</w:t>
      </w:r>
      <w:r w:rsidR="00250C13" w:rsidRPr="0009212C">
        <w:rPr>
          <w:rFonts w:ascii="Book Antiqua" w:hAnsi="Book Antiqua" w:cs="Arial"/>
          <w:sz w:val="24"/>
          <w:szCs w:val="24"/>
        </w:rPr>
        <w:t xml:space="preserve"> </w:t>
      </w:r>
      <w:r w:rsidR="00B60D78">
        <w:rPr>
          <w:rFonts w:ascii="Book Antiqua" w:hAnsi="Book Antiqua" w:cs="Arial"/>
          <w:sz w:val="24"/>
          <w:szCs w:val="24"/>
        </w:rPr>
        <w:t>(</w:t>
      </w:r>
      <w:r w:rsidR="00710498">
        <w:rPr>
          <w:rFonts w:ascii="Book Antiqua" w:hAnsi="Book Antiqua" w:cs="Arial"/>
          <w:sz w:val="24"/>
          <w:szCs w:val="24"/>
        </w:rPr>
        <w:t>…..</w:t>
      </w:r>
      <w:r w:rsidR="00B60D78">
        <w:rPr>
          <w:rFonts w:ascii="Book Antiqua" w:hAnsi="Book Antiqua" w:cs="Arial"/>
          <w:sz w:val="24"/>
          <w:szCs w:val="24"/>
        </w:rPr>
        <w:t>/</w:t>
      </w:r>
      <w:r w:rsidR="00710498">
        <w:rPr>
          <w:rFonts w:ascii="Book Antiqua" w:hAnsi="Book Antiqua" w:cs="Arial"/>
          <w:sz w:val="24"/>
          <w:szCs w:val="24"/>
        </w:rPr>
        <w:t>0</w:t>
      </w:r>
      <w:r w:rsidR="00B60D78">
        <w:rPr>
          <w:rFonts w:ascii="Book Antiqua" w:hAnsi="Book Antiqua" w:cs="Arial"/>
          <w:sz w:val="24"/>
          <w:szCs w:val="24"/>
        </w:rPr>
        <w:t xml:space="preserve">0) </w:t>
      </w:r>
      <w:r w:rsidR="00250C13" w:rsidRPr="0009212C">
        <w:rPr>
          <w:rFonts w:ascii="Book Antiqua" w:hAnsi="Book Antiqua" w:cs="Arial"/>
          <w:sz w:val="24"/>
          <w:szCs w:val="24"/>
        </w:rPr>
        <w:t xml:space="preserve">coincide con quanto </w:t>
      </w:r>
      <w:r w:rsidR="00250C13" w:rsidRPr="0009212C">
        <w:rPr>
          <w:rFonts w:ascii="Book Antiqua" w:hAnsi="Book Antiqua" w:cs="Arial"/>
          <w:b/>
          <w:sz w:val="24"/>
          <w:szCs w:val="24"/>
        </w:rPr>
        <w:t>registrato sul giornale di cassa;</w:t>
      </w:r>
    </w:p>
    <w:p w:rsidR="00B60D78" w:rsidRPr="00F8476D" w:rsidRDefault="008C33FD" w:rsidP="00B60D78">
      <w:pPr>
        <w:tabs>
          <w:tab w:val="left" w:pos="426"/>
        </w:tabs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Inoltre </w:t>
      </w:r>
      <w:r w:rsidR="00B60D78">
        <w:rPr>
          <w:rFonts w:ascii="Book Antiqua" w:hAnsi="Book Antiqua" w:cs="Arial"/>
          <w:sz w:val="24"/>
          <w:szCs w:val="24"/>
        </w:rPr>
        <w:t>s</w:t>
      </w:r>
      <w:r w:rsidR="00B60D78" w:rsidRPr="00A86638">
        <w:rPr>
          <w:rFonts w:ascii="Book Antiqua" w:hAnsi="Book Antiqua" w:cs="Arial"/>
          <w:sz w:val="24"/>
          <w:szCs w:val="24"/>
        </w:rPr>
        <w:t>i acqui</w:t>
      </w:r>
      <w:r w:rsidR="00D34B00">
        <w:rPr>
          <w:rFonts w:ascii="Book Antiqua" w:hAnsi="Book Antiqua" w:cs="Arial"/>
          <w:sz w:val="24"/>
          <w:szCs w:val="24"/>
        </w:rPr>
        <w:t>si</w:t>
      </w:r>
      <w:r w:rsidR="00B60D78" w:rsidRPr="00A86638">
        <w:rPr>
          <w:rFonts w:ascii="Book Antiqua" w:hAnsi="Book Antiqua" w:cs="Arial"/>
          <w:sz w:val="24"/>
          <w:szCs w:val="24"/>
        </w:rPr>
        <w:t>sc</w:t>
      </w:r>
      <w:r w:rsidR="006D742D">
        <w:rPr>
          <w:rFonts w:ascii="Book Antiqua" w:hAnsi="Book Antiqua" w:cs="Arial"/>
          <w:sz w:val="24"/>
          <w:szCs w:val="24"/>
        </w:rPr>
        <w:t>ono</w:t>
      </w:r>
      <w:r w:rsidR="00B60D78">
        <w:rPr>
          <w:rFonts w:ascii="Book Antiqua" w:hAnsi="Book Antiqua" w:cs="Arial"/>
          <w:sz w:val="24"/>
          <w:szCs w:val="24"/>
        </w:rPr>
        <w:t xml:space="preserve"> </w:t>
      </w:r>
      <w:r w:rsidR="006D742D">
        <w:rPr>
          <w:rFonts w:ascii="Book Antiqua" w:hAnsi="Book Antiqua" w:cs="Arial"/>
          <w:sz w:val="24"/>
          <w:szCs w:val="24"/>
        </w:rPr>
        <w:t xml:space="preserve">in </w:t>
      </w:r>
      <w:r w:rsidR="00B60D78" w:rsidRPr="00A86638">
        <w:rPr>
          <w:rFonts w:ascii="Book Antiqua" w:hAnsi="Book Antiqua" w:cs="Arial"/>
          <w:sz w:val="24"/>
          <w:szCs w:val="24"/>
        </w:rPr>
        <w:t>copia l</w:t>
      </w:r>
      <w:r w:rsidR="006D742D">
        <w:rPr>
          <w:rFonts w:ascii="Book Antiqua" w:hAnsi="Book Antiqua" w:cs="Arial"/>
          <w:sz w:val="24"/>
          <w:szCs w:val="24"/>
        </w:rPr>
        <w:t>e</w:t>
      </w:r>
      <w:r w:rsidR="00B60D78">
        <w:rPr>
          <w:rFonts w:ascii="Book Antiqua" w:hAnsi="Book Antiqua" w:cs="Arial"/>
          <w:sz w:val="24"/>
          <w:szCs w:val="24"/>
        </w:rPr>
        <w:t xml:space="preserve"> pagin</w:t>
      </w:r>
      <w:r w:rsidR="006D742D">
        <w:rPr>
          <w:rFonts w:ascii="Book Antiqua" w:hAnsi="Book Antiqua" w:cs="Arial"/>
          <w:sz w:val="24"/>
          <w:szCs w:val="24"/>
        </w:rPr>
        <w:t>e</w:t>
      </w:r>
      <w:r w:rsidR="00B60D78" w:rsidRPr="00A86638">
        <w:rPr>
          <w:rFonts w:ascii="Book Antiqua" w:hAnsi="Book Antiqua" w:cs="Arial"/>
          <w:sz w:val="24"/>
          <w:szCs w:val="24"/>
        </w:rPr>
        <w:t xml:space="preserve"> n.</w:t>
      </w:r>
      <w:r w:rsidR="00D34B00">
        <w:rPr>
          <w:rFonts w:ascii="Book Antiqua" w:hAnsi="Book Antiqua" w:cs="Arial"/>
          <w:sz w:val="24"/>
          <w:szCs w:val="24"/>
        </w:rPr>
        <w:t xml:space="preserve"> </w:t>
      </w:r>
      <w:r w:rsidR="00710498">
        <w:rPr>
          <w:rFonts w:ascii="Book Antiqua" w:hAnsi="Book Antiqua" w:cs="Arial"/>
          <w:sz w:val="24"/>
          <w:szCs w:val="24"/>
        </w:rPr>
        <w:t>…</w:t>
      </w:r>
      <w:r w:rsidR="006D742D">
        <w:rPr>
          <w:rFonts w:ascii="Book Antiqua" w:hAnsi="Book Antiqua" w:cs="Arial"/>
          <w:sz w:val="24"/>
          <w:szCs w:val="24"/>
        </w:rPr>
        <w:t xml:space="preserve"> e </w:t>
      </w:r>
      <w:r w:rsidR="00D34B00">
        <w:rPr>
          <w:rFonts w:ascii="Book Antiqua" w:hAnsi="Book Antiqua" w:cs="Arial"/>
          <w:sz w:val="24"/>
          <w:szCs w:val="24"/>
        </w:rPr>
        <w:t xml:space="preserve"> </w:t>
      </w:r>
      <w:r w:rsidR="00B60D78" w:rsidRPr="00A86638">
        <w:rPr>
          <w:rFonts w:ascii="Book Antiqua" w:hAnsi="Book Antiqua" w:cs="Arial"/>
          <w:sz w:val="24"/>
          <w:szCs w:val="24"/>
        </w:rPr>
        <w:t xml:space="preserve">del </w:t>
      </w:r>
      <w:r w:rsidR="00B60D78">
        <w:rPr>
          <w:rFonts w:ascii="Book Antiqua" w:hAnsi="Book Antiqua" w:cs="Arial"/>
          <w:sz w:val="24"/>
          <w:szCs w:val="24"/>
        </w:rPr>
        <w:t xml:space="preserve">libro giornale di cassa manuale, nonché a campione alcuni documenti (buoni di pagamento </w:t>
      </w:r>
      <w:proofErr w:type="spellStart"/>
      <w:r w:rsidR="00B60D78">
        <w:rPr>
          <w:rFonts w:ascii="Book Antiqua" w:hAnsi="Book Antiqua" w:cs="Arial"/>
          <w:sz w:val="24"/>
          <w:szCs w:val="24"/>
        </w:rPr>
        <w:t>nn</w:t>
      </w:r>
      <w:proofErr w:type="spellEnd"/>
      <w:r w:rsidR="00B60D78">
        <w:rPr>
          <w:rFonts w:ascii="Book Antiqua" w:hAnsi="Book Antiqua" w:cs="Arial"/>
          <w:sz w:val="24"/>
          <w:szCs w:val="24"/>
        </w:rPr>
        <w:t>.</w:t>
      </w:r>
      <w:r w:rsidR="00710498">
        <w:rPr>
          <w:rFonts w:ascii="Book Antiqua" w:hAnsi="Book Antiqua" w:cs="Arial"/>
          <w:sz w:val="24"/>
          <w:szCs w:val="24"/>
        </w:rPr>
        <w:t xml:space="preserve"> 0.</w:t>
      </w:r>
      <w:r w:rsidR="00D34B00">
        <w:rPr>
          <w:rFonts w:ascii="Book Antiqua" w:hAnsi="Book Antiqua" w:cs="Arial"/>
          <w:sz w:val="24"/>
          <w:szCs w:val="24"/>
        </w:rPr>
        <w:t xml:space="preserve"> </w:t>
      </w:r>
      <w:r w:rsidR="00710498">
        <w:rPr>
          <w:rFonts w:ascii="Book Antiqua" w:hAnsi="Book Antiqua" w:cs="Arial"/>
          <w:sz w:val="24"/>
          <w:szCs w:val="24"/>
        </w:rPr>
        <w:t>0</w:t>
      </w:r>
      <w:r w:rsidR="006D742D">
        <w:rPr>
          <w:rFonts w:ascii="Book Antiqua" w:hAnsi="Book Antiqua" w:cs="Arial"/>
          <w:sz w:val="24"/>
          <w:szCs w:val="24"/>
        </w:rPr>
        <w:t>,</w:t>
      </w:r>
      <w:r w:rsidR="00B60D78">
        <w:rPr>
          <w:rFonts w:ascii="Book Antiqua" w:hAnsi="Book Antiqua" w:cs="Arial"/>
          <w:sz w:val="24"/>
          <w:szCs w:val="24"/>
        </w:rPr>
        <w:t xml:space="preserve"> </w:t>
      </w:r>
      <w:r w:rsidR="00710498">
        <w:rPr>
          <w:rFonts w:ascii="Book Antiqua" w:hAnsi="Book Antiqua" w:cs="Arial"/>
          <w:sz w:val="24"/>
          <w:szCs w:val="24"/>
        </w:rPr>
        <w:t>0</w:t>
      </w:r>
      <w:r w:rsidR="00B60D78">
        <w:rPr>
          <w:rFonts w:ascii="Book Antiqua" w:hAnsi="Book Antiqua" w:cs="Arial"/>
          <w:sz w:val="24"/>
          <w:szCs w:val="24"/>
        </w:rPr>
        <w:t xml:space="preserve">, </w:t>
      </w:r>
      <w:r w:rsidR="00710498">
        <w:rPr>
          <w:rFonts w:ascii="Book Antiqua" w:hAnsi="Book Antiqua" w:cs="Arial"/>
          <w:sz w:val="24"/>
          <w:szCs w:val="24"/>
        </w:rPr>
        <w:t>0</w:t>
      </w:r>
      <w:r w:rsidR="00D34B00">
        <w:rPr>
          <w:rFonts w:ascii="Book Antiqua" w:hAnsi="Book Antiqua" w:cs="Arial"/>
          <w:sz w:val="24"/>
          <w:szCs w:val="24"/>
        </w:rPr>
        <w:t xml:space="preserve"> e </w:t>
      </w:r>
      <w:r w:rsidR="00710498">
        <w:rPr>
          <w:rFonts w:ascii="Book Antiqua" w:hAnsi="Book Antiqua" w:cs="Arial"/>
          <w:sz w:val="24"/>
          <w:szCs w:val="24"/>
        </w:rPr>
        <w:t>0</w:t>
      </w:r>
      <w:r w:rsidR="00B60D78">
        <w:rPr>
          <w:rFonts w:ascii="Book Antiqua" w:hAnsi="Book Antiqua" w:cs="Arial"/>
          <w:sz w:val="24"/>
          <w:szCs w:val="24"/>
        </w:rPr>
        <w:t xml:space="preserve">) corrispondenti ad acquisti con i relativi giustificativi di spesa. </w:t>
      </w:r>
    </w:p>
    <w:p w:rsidR="00710498" w:rsidRPr="00710498" w:rsidRDefault="00710498" w:rsidP="00710498">
      <w:pPr>
        <w:pStyle w:val="Titolo9"/>
        <w:spacing w:after="120" w:line="360" w:lineRule="auto"/>
        <w:rPr>
          <w:rFonts w:ascii="Book Antiqua" w:hAnsi="Book Antiqua" w:cs="Arial"/>
          <w:b w:val="0"/>
        </w:rPr>
      </w:pPr>
      <w:r w:rsidRPr="00710498">
        <w:rPr>
          <w:rFonts w:ascii="Book Antiqua" w:hAnsi="Book Antiqua" w:cs="Arial"/>
          <w:b w:val="0"/>
        </w:rPr>
        <w:t>Fatto, letto e chiuso alle ore ….</w:t>
      </w:r>
    </w:p>
    <w:p w:rsidR="00B60D78" w:rsidRPr="00F8476D" w:rsidRDefault="00710498" w:rsidP="00B60D78">
      <w:pPr>
        <w:pStyle w:val="Titolo9"/>
        <w:spacing w:after="120" w:line="36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L’ORGANO </w:t>
      </w:r>
      <w:proofErr w:type="spellStart"/>
      <w:r>
        <w:rPr>
          <w:rFonts w:ascii="Book Antiqua" w:hAnsi="Book Antiqua" w:cs="Arial"/>
        </w:rPr>
        <w:t>DI</w:t>
      </w:r>
      <w:proofErr w:type="spellEnd"/>
      <w:r>
        <w:rPr>
          <w:rFonts w:ascii="Book Antiqua" w:hAnsi="Book Antiqua" w:cs="Arial"/>
        </w:rPr>
        <w:t xml:space="preserve"> REVISIONE</w:t>
      </w:r>
    </w:p>
    <w:p w:rsidR="00B60D78" w:rsidRDefault="00710498" w:rsidP="00B60D78">
      <w:pPr>
        <w:spacing w:after="12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="00B60D78" w:rsidRPr="00F8476D">
        <w:rPr>
          <w:rFonts w:ascii="Book Antiqua" w:hAnsi="Book Antiqua" w:cs="Arial"/>
          <w:sz w:val="24"/>
          <w:szCs w:val="24"/>
        </w:rPr>
        <w:tab/>
      </w:r>
      <w:r w:rsidR="00B60D78" w:rsidRPr="00F8476D">
        <w:rPr>
          <w:rFonts w:ascii="Book Antiqua" w:hAnsi="Book Antiqua" w:cs="Arial"/>
          <w:sz w:val="24"/>
          <w:szCs w:val="24"/>
        </w:rPr>
        <w:tab/>
        <w:t>_____________________________</w:t>
      </w:r>
    </w:p>
    <w:p w:rsidR="00B60D78" w:rsidRDefault="00710498" w:rsidP="00B60D78">
      <w:pPr>
        <w:spacing w:after="12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="00B60D78" w:rsidRPr="00F8476D">
        <w:rPr>
          <w:rFonts w:ascii="Book Antiqua" w:hAnsi="Book Antiqua" w:cs="Arial"/>
          <w:sz w:val="24"/>
          <w:szCs w:val="24"/>
        </w:rPr>
        <w:tab/>
      </w:r>
      <w:r w:rsidR="00B60D78" w:rsidRPr="00F8476D">
        <w:rPr>
          <w:rFonts w:ascii="Book Antiqua" w:hAnsi="Book Antiqua" w:cs="Arial"/>
          <w:sz w:val="24"/>
          <w:szCs w:val="24"/>
        </w:rPr>
        <w:tab/>
        <w:t>_____________________________</w:t>
      </w:r>
    </w:p>
    <w:p w:rsidR="00B60D78" w:rsidRPr="00F8476D" w:rsidRDefault="00710498" w:rsidP="00B60D78">
      <w:pPr>
        <w:spacing w:after="12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B60D78" w:rsidRPr="00F8476D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="00B60D78" w:rsidRPr="00F8476D">
        <w:rPr>
          <w:rFonts w:ascii="Book Antiqua" w:hAnsi="Book Antiqua" w:cs="Arial"/>
          <w:sz w:val="24"/>
          <w:szCs w:val="24"/>
        </w:rPr>
        <w:tab/>
        <w:t>_____________________________</w:t>
      </w:r>
    </w:p>
    <w:p w:rsidR="00B60D78" w:rsidRDefault="00B60D78" w:rsidP="00B60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60D78" w:rsidSect="00C27B8F">
      <w:headerReference w:type="default" r:id="rId8"/>
      <w:footerReference w:type="default" r:id="rId9"/>
      <w:pgSz w:w="11907" w:h="16840"/>
      <w:pgMar w:top="709" w:right="1276" w:bottom="851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33" w:rsidRDefault="00487533">
      <w:r>
        <w:separator/>
      </w:r>
    </w:p>
  </w:endnote>
  <w:endnote w:type="continuationSeparator" w:id="0">
    <w:p w:rsidR="00487533" w:rsidRDefault="0048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79" w:rsidRDefault="007A7579" w:rsidP="007A7579">
    <w:pPr>
      <w:pStyle w:val="Pidipagina"/>
      <w:framePr w:wrap="auto" w:vAnchor="text" w:hAnchor="margin" w:xAlign="center" w:y="1"/>
      <w:jc w:val="center"/>
    </w:pPr>
    <w:r>
      <w:t xml:space="preserve">Pag. </w:t>
    </w:r>
    <w:sdt>
      <w:sdtPr>
        <w:id w:val="-1738672901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A7477D" w:rsidRDefault="00A7477D" w:rsidP="007A7579">
    <w:pPr>
      <w:pStyle w:val="Pidipagina"/>
      <w:framePr w:wrap="auto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33" w:rsidRDefault="00487533">
      <w:r>
        <w:separator/>
      </w:r>
    </w:p>
  </w:footnote>
  <w:footnote w:type="continuationSeparator" w:id="0">
    <w:p w:rsidR="00487533" w:rsidRDefault="0048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8C" w:rsidRDefault="007A7579" w:rsidP="007A7579">
    <w:pPr>
      <w:pStyle w:val="Intestazione"/>
      <w:jc w:val="center"/>
      <w:rPr>
        <w:rFonts w:ascii="Book Antiqua" w:hAnsi="Book Antiqua"/>
        <w:sz w:val="36"/>
        <w:szCs w:val="36"/>
      </w:rPr>
    </w:pPr>
    <w:r>
      <w:rPr>
        <w:rFonts w:ascii="Book Antiqua" w:hAnsi="Book Antiqua"/>
        <w:sz w:val="36"/>
        <w:szCs w:val="36"/>
      </w:rPr>
      <w:t>COMUNE di</w:t>
    </w:r>
  </w:p>
  <w:p w:rsidR="007A7579" w:rsidRDefault="007A7579" w:rsidP="007A7579">
    <w:pPr>
      <w:pStyle w:val="Intestazione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Provincia di</w:t>
    </w:r>
  </w:p>
  <w:p w:rsidR="007A7579" w:rsidRPr="007A7579" w:rsidRDefault="007A7579" w:rsidP="007A7579">
    <w:pPr>
      <w:pStyle w:val="Intestazione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L’Organo di Revisione Economico-Finanziaria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B168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FC33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2872E0"/>
    <w:multiLevelType w:val="singleLevel"/>
    <w:tmpl w:val="E77E4992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>
    <w:nsid w:val="2A8F5939"/>
    <w:multiLevelType w:val="singleLevel"/>
    <w:tmpl w:val="3D30CC1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>
    <w:nsid w:val="2C917F12"/>
    <w:multiLevelType w:val="hybridMultilevel"/>
    <w:tmpl w:val="B82E3F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C6658"/>
    <w:multiLevelType w:val="singleLevel"/>
    <w:tmpl w:val="FC2CE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1FD056A"/>
    <w:multiLevelType w:val="singleLevel"/>
    <w:tmpl w:val="9ED8684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>
    <w:nsid w:val="33FC112E"/>
    <w:multiLevelType w:val="singleLevel"/>
    <w:tmpl w:val="A6F0CD1C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>
    <w:nsid w:val="386707CD"/>
    <w:multiLevelType w:val="singleLevel"/>
    <w:tmpl w:val="F57ACC9A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>
    <w:nsid w:val="448A36D9"/>
    <w:multiLevelType w:val="singleLevel"/>
    <w:tmpl w:val="E77E4992"/>
    <w:lvl w:ilvl="0">
      <w:start w:val="5"/>
      <w:numFmt w:val="lowerLetter"/>
      <w:lvlText w:val="%1)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>
    <w:nsid w:val="46CA6D16"/>
    <w:multiLevelType w:val="singleLevel"/>
    <w:tmpl w:val="751AC68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2">
    <w:nsid w:val="48F52B06"/>
    <w:multiLevelType w:val="singleLevel"/>
    <w:tmpl w:val="8084D206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3">
    <w:nsid w:val="537036AE"/>
    <w:multiLevelType w:val="hybridMultilevel"/>
    <w:tmpl w:val="EB2A392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62C0F4D"/>
    <w:multiLevelType w:val="singleLevel"/>
    <w:tmpl w:val="751AC68E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5">
    <w:nsid w:val="56665BC2"/>
    <w:multiLevelType w:val="singleLevel"/>
    <w:tmpl w:val="F8B2498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6">
    <w:nsid w:val="5B312FC7"/>
    <w:multiLevelType w:val="singleLevel"/>
    <w:tmpl w:val="9ED868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7">
    <w:nsid w:val="5E1E7A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E5158F4"/>
    <w:multiLevelType w:val="singleLevel"/>
    <w:tmpl w:val="93F227B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9">
    <w:nsid w:val="71C31F72"/>
    <w:multiLevelType w:val="singleLevel"/>
    <w:tmpl w:val="0A7ED4AC"/>
    <w:lvl w:ilvl="0">
      <w:start w:val="4"/>
      <w:numFmt w:val="lowerLetter"/>
      <w:lvlText w:val="%1)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0">
    <w:nsid w:val="71D423E8"/>
    <w:multiLevelType w:val="singleLevel"/>
    <w:tmpl w:val="751AC68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1">
    <w:nsid w:val="77693E8A"/>
    <w:multiLevelType w:val="singleLevel"/>
    <w:tmpl w:val="751AC68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2">
    <w:nsid w:val="77D32367"/>
    <w:multiLevelType w:val="singleLevel"/>
    <w:tmpl w:val="B0F41AC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3">
    <w:nsid w:val="7E037CB1"/>
    <w:multiLevelType w:val="singleLevel"/>
    <w:tmpl w:val="751AC68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4">
    <w:nsid w:val="7EE61286"/>
    <w:multiLevelType w:val="singleLevel"/>
    <w:tmpl w:val="9ED868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4"/>
  </w:num>
  <w:num w:numId="3">
    <w:abstractNumId w:val="19"/>
  </w:num>
  <w:num w:numId="4">
    <w:abstractNumId w:val="10"/>
  </w:num>
  <w:num w:numId="5">
    <w:abstractNumId w:val="24"/>
  </w:num>
  <w:num w:numId="6">
    <w:abstractNumId w:val="2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7">
    <w:abstractNumId w:val="24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8">
    <w:abstractNumId w:val="7"/>
  </w:num>
  <w:num w:numId="9">
    <w:abstractNumId w:val="16"/>
  </w:num>
  <w:num w:numId="10">
    <w:abstractNumId w:val="8"/>
  </w:num>
  <w:num w:numId="11">
    <w:abstractNumId w:val="3"/>
  </w:num>
  <w:num w:numId="12">
    <w:abstractNumId w:val="12"/>
  </w:num>
  <w:num w:numId="13">
    <w:abstractNumId w:val="14"/>
  </w:num>
  <w:num w:numId="14">
    <w:abstractNumId w:val="1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15">
    <w:abstractNumId w:val="22"/>
  </w:num>
  <w:num w:numId="16">
    <w:abstractNumId w:val="11"/>
  </w:num>
  <w:num w:numId="17">
    <w:abstractNumId w:val="15"/>
  </w:num>
  <w:num w:numId="18">
    <w:abstractNumId w:val="21"/>
  </w:num>
  <w:num w:numId="19">
    <w:abstractNumId w:val="9"/>
  </w:num>
  <w:num w:numId="20">
    <w:abstractNumId w:val="20"/>
  </w:num>
  <w:num w:numId="21">
    <w:abstractNumId w:val="18"/>
  </w:num>
  <w:num w:numId="22">
    <w:abstractNumId w:val="23"/>
  </w:num>
  <w:num w:numId="23">
    <w:abstractNumId w:val="2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24">
    <w:abstractNumId w:val="17"/>
  </w:num>
  <w:num w:numId="25">
    <w:abstractNumId w:val="2"/>
  </w:num>
  <w:num w:numId="26">
    <w:abstractNumId w:val="1"/>
  </w:num>
  <w:num w:numId="27">
    <w:abstractNumId w:val="6"/>
  </w:num>
  <w:num w:numId="28">
    <w:abstractNumId w:val="1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477D"/>
    <w:rsid w:val="00032A94"/>
    <w:rsid w:val="0007079B"/>
    <w:rsid w:val="00074D27"/>
    <w:rsid w:val="0009212C"/>
    <w:rsid w:val="000D1EB6"/>
    <w:rsid w:val="00116406"/>
    <w:rsid w:val="00136E83"/>
    <w:rsid w:val="00193942"/>
    <w:rsid w:val="001A5922"/>
    <w:rsid w:val="001D1F45"/>
    <w:rsid w:val="001D5C7E"/>
    <w:rsid w:val="001D63CE"/>
    <w:rsid w:val="00250C13"/>
    <w:rsid w:val="002540B6"/>
    <w:rsid w:val="00260FF5"/>
    <w:rsid w:val="00266F65"/>
    <w:rsid w:val="00275159"/>
    <w:rsid w:val="002A3C39"/>
    <w:rsid w:val="002F453F"/>
    <w:rsid w:val="00303726"/>
    <w:rsid w:val="0037763C"/>
    <w:rsid w:val="003B4645"/>
    <w:rsid w:val="004749D5"/>
    <w:rsid w:val="00487533"/>
    <w:rsid w:val="004A3A21"/>
    <w:rsid w:val="004C2E14"/>
    <w:rsid w:val="005048C7"/>
    <w:rsid w:val="00524C6B"/>
    <w:rsid w:val="00562800"/>
    <w:rsid w:val="0059002A"/>
    <w:rsid w:val="005A3416"/>
    <w:rsid w:val="005D2690"/>
    <w:rsid w:val="005D4CFF"/>
    <w:rsid w:val="00611D59"/>
    <w:rsid w:val="00623395"/>
    <w:rsid w:val="00683653"/>
    <w:rsid w:val="00693DA5"/>
    <w:rsid w:val="006D742D"/>
    <w:rsid w:val="006E3E62"/>
    <w:rsid w:val="006F264C"/>
    <w:rsid w:val="00710498"/>
    <w:rsid w:val="00731276"/>
    <w:rsid w:val="0076221B"/>
    <w:rsid w:val="00763240"/>
    <w:rsid w:val="00793185"/>
    <w:rsid w:val="0079639E"/>
    <w:rsid w:val="007A7579"/>
    <w:rsid w:val="007B277B"/>
    <w:rsid w:val="008278DC"/>
    <w:rsid w:val="00846AB8"/>
    <w:rsid w:val="00857937"/>
    <w:rsid w:val="0088027C"/>
    <w:rsid w:val="008A171C"/>
    <w:rsid w:val="008C33FD"/>
    <w:rsid w:val="00902CD9"/>
    <w:rsid w:val="00924919"/>
    <w:rsid w:val="00927F8F"/>
    <w:rsid w:val="00986785"/>
    <w:rsid w:val="009A34FB"/>
    <w:rsid w:val="009B535B"/>
    <w:rsid w:val="009C1501"/>
    <w:rsid w:val="009E6257"/>
    <w:rsid w:val="009F12BE"/>
    <w:rsid w:val="00A07B1E"/>
    <w:rsid w:val="00A27900"/>
    <w:rsid w:val="00A7477D"/>
    <w:rsid w:val="00A86638"/>
    <w:rsid w:val="00AE2210"/>
    <w:rsid w:val="00B33C51"/>
    <w:rsid w:val="00B44012"/>
    <w:rsid w:val="00B60D78"/>
    <w:rsid w:val="00B823AA"/>
    <w:rsid w:val="00B92146"/>
    <w:rsid w:val="00BF7439"/>
    <w:rsid w:val="00C11721"/>
    <w:rsid w:val="00C26514"/>
    <w:rsid w:val="00C27B8F"/>
    <w:rsid w:val="00C77122"/>
    <w:rsid w:val="00C801C2"/>
    <w:rsid w:val="00C816E9"/>
    <w:rsid w:val="00CC2369"/>
    <w:rsid w:val="00CF2F34"/>
    <w:rsid w:val="00D05996"/>
    <w:rsid w:val="00D05C8C"/>
    <w:rsid w:val="00D34B00"/>
    <w:rsid w:val="00D36072"/>
    <w:rsid w:val="00D665A3"/>
    <w:rsid w:val="00D66F03"/>
    <w:rsid w:val="00D82DA1"/>
    <w:rsid w:val="00D86070"/>
    <w:rsid w:val="00DC292F"/>
    <w:rsid w:val="00E10764"/>
    <w:rsid w:val="00E27250"/>
    <w:rsid w:val="00E30749"/>
    <w:rsid w:val="00E67512"/>
    <w:rsid w:val="00E831D8"/>
    <w:rsid w:val="00E9599E"/>
    <w:rsid w:val="00EB4F5C"/>
    <w:rsid w:val="00EE0EB4"/>
    <w:rsid w:val="00EF07B1"/>
    <w:rsid w:val="00F16E5D"/>
    <w:rsid w:val="00F17E97"/>
    <w:rsid w:val="00F66861"/>
    <w:rsid w:val="00F8476D"/>
    <w:rsid w:val="00F87AC1"/>
    <w:rsid w:val="00FC1328"/>
    <w:rsid w:val="00FC2CBC"/>
    <w:rsid w:val="00FE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A21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3A21"/>
    <w:pPr>
      <w:keepNext/>
      <w:ind w:firstLine="284"/>
      <w:jc w:val="both"/>
      <w:outlineLvl w:val="0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3A21"/>
    <w:pPr>
      <w:keepNext/>
      <w:jc w:val="center"/>
      <w:outlineLvl w:val="1"/>
    </w:pPr>
    <w:rPr>
      <w:rFonts w:ascii="Bookman Old Style" w:hAnsi="Bookman Old Style" w:cs="Bookman Old Style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A3A21"/>
    <w:pPr>
      <w:keepNext/>
      <w:ind w:left="284"/>
      <w:jc w:val="both"/>
      <w:outlineLvl w:val="2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A3A21"/>
    <w:pPr>
      <w:keepNext/>
      <w:outlineLvl w:val="8"/>
    </w:pPr>
    <w:rPr>
      <w:rFonts w:ascii="Comic Sans MS" w:hAnsi="Comic Sans MS" w:cs="Comic Sans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A3A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A3A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A3A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A3A21"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4A3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3A21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4A3A21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rsid w:val="004A3A21"/>
    <w:pPr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4A3A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4A3A21"/>
    <w:pPr>
      <w:ind w:firstLine="284"/>
      <w:jc w:val="both"/>
    </w:pPr>
    <w:rPr>
      <w:rFonts w:ascii="Bookman Old Style" w:hAnsi="Bookman Old Style" w:cs="Bookman Old Sty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3A21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A3A21"/>
    <w:pPr>
      <w:ind w:left="567" w:firstLine="142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A3A21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A3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A3A21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A3A21"/>
    <w:pPr>
      <w:ind w:left="633"/>
      <w:jc w:val="both"/>
    </w:pPr>
    <w:rPr>
      <w:rFonts w:ascii="Tahoma" w:hAnsi="Tahoma" w:cs="Tahom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4A3A21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7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7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1297-5FA2-465D-85DA-C6E16601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</dc:title>
  <dc:creator>Zavagnin</dc:creator>
  <cp:lastModifiedBy>tonino</cp:lastModifiedBy>
  <cp:revision>2</cp:revision>
  <cp:lastPrinted>2016-12-19T11:13:00Z</cp:lastPrinted>
  <dcterms:created xsi:type="dcterms:W3CDTF">2017-09-11T09:44:00Z</dcterms:created>
  <dcterms:modified xsi:type="dcterms:W3CDTF">2017-09-11T09:44:00Z</dcterms:modified>
</cp:coreProperties>
</file>